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2" w:type="dxa"/>
        <w:tblInd w:w="-743" w:type="dxa"/>
        <w:tblLayout w:type="fixed"/>
        <w:tblLook w:val="0000"/>
      </w:tblPr>
      <w:tblGrid>
        <w:gridCol w:w="425"/>
        <w:gridCol w:w="710"/>
        <w:gridCol w:w="425"/>
        <w:gridCol w:w="7701"/>
        <w:gridCol w:w="425"/>
        <w:gridCol w:w="851"/>
        <w:gridCol w:w="425"/>
      </w:tblGrid>
      <w:tr w:rsidR="00B1166A" w:rsidRPr="00A469FC" w:rsidTr="00E70867">
        <w:trPr>
          <w:gridAfter w:val="1"/>
          <w:wAfter w:w="425" w:type="dxa"/>
        </w:trPr>
        <w:tc>
          <w:tcPr>
            <w:tcW w:w="1135" w:type="dxa"/>
            <w:gridSpan w:val="2"/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85pt;height:67.6pt" o:ole="">
                  <v:imagedata r:id="rId8" o:title=""/>
                </v:shape>
                <o:OLEObject Type="Embed" ProgID="ShapewareVISIO20" ShapeID="_x0000_i1025" DrawAspect="Content" ObjectID="_1488264655" r:id="rId9"/>
              </w:object>
            </w:r>
          </w:p>
        </w:tc>
        <w:tc>
          <w:tcPr>
            <w:tcW w:w="8126" w:type="dxa"/>
            <w:gridSpan w:val="2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B1166A" w:rsidRPr="005A3836" w:rsidTr="002461B4">
              <w:tc>
                <w:tcPr>
                  <w:tcW w:w="3590" w:type="dxa"/>
                </w:tcPr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УКРАЇНА</w:t>
                  </w:r>
                </w:p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</w:p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ХАРКІВСЬКА  МІСЬКА РАДА</w:t>
                  </w:r>
                </w:p>
                <w:p w:rsidR="00B1166A" w:rsidRPr="00B1166A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B1166A" w:rsidRDefault="00B1166A" w:rsidP="00A07B4B">
                  <w:pPr>
                    <w:jc w:val="center"/>
                    <w:rPr>
                      <w:rFonts w:eastAsia="Calibri"/>
                      <w:szCs w:val="24"/>
                      <w:lang w:val="en-US"/>
                    </w:rPr>
                  </w:pPr>
                  <w:r w:rsidRPr="00B1166A"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A07B4B" w:rsidRPr="00A07B4B" w:rsidRDefault="00A07B4B" w:rsidP="00A07B4B">
                  <w:pPr>
                    <w:jc w:val="center"/>
                    <w:rPr>
                      <w:rFonts w:eastAsia="Calibri"/>
                      <w:sz w:val="16"/>
                      <w:szCs w:val="16"/>
                      <w:lang w:val="en-US"/>
                    </w:rPr>
                  </w:pPr>
                </w:p>
                <w:p w:rsidR="00B1166A" w:rsidRPr="00A07B4B" w:rsidRDefault="00B1166A" w:rsidP="00A07B4B">
                  <w:pPr>
                    <w:pStyle w:val="8"/>
                    <w:spacing w:before="0" w:after="0"/>
                    <w:jc w:val="center"/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</w:pPr>
                  <w:r w:rsidRPr="00A07B4B">
                    <w:rPr>
                      <w:rFonts w:ascii="Times New Roman" w:eastAsia="Calibri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B1166A" w:rsidRPr="006F2D9A" w:rsidRDefault="00B1166A" w:rsidP="006F2D9A">
                  <w:pPr>
                    <w:rPr>
                      <w:rFonts w:eastAsia="Calibri"/>
                      <w:b w:val="0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>УКРАИНА</w:t>
                  </w:r>
                </w:p>
                <w:p w:rsidR="00B1166A" w:rsidRPr="00433F35" w:rsidRDefault="00B1166A" w:rsidP="00A07B4B">
                  <w:pPr>
                    <w:jc w:val="center"/>
                    <w:rPr>
                      <w:rFonts w:eastAsia="Calibri"/>
                      <w:szCs w:val="24"/>
                    </w:rPr>
                  </w:pP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ХАРЬКОВСКИЙ ГОРОДСКОЙ СОВЕТ</w:t>
                  </w: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ХАРЬКОВСКОЙ ОБЛАСТИ</w:t>
                  </w: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</w:rPr>
                  </w:pPr>
                  <w:r w:rsidRPr="00A07B4B">
                    <w:rPr>
                      <w:rFonts w:eastAsia="Calibri"/>
                    </w:rPr>
                    <w:t xml:space="preserve"> ИСПОЛНИТЕЛЬНЫЙ КОМИТЕТ</w:t>
                  </w: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B1166A" w:rsidRPr="00A07B4B" w:rsidRDefault="00B1166A" w:rsidP="00A07B4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07B4B">
                    <w:rPr>
                      <w:rFonts w:eastAsia="Calibri"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B1166A" w:rsidRPr="006F2D9A" w:rsidRDefault="00B1166A" w:rsidP="006F2D9A">
                  <w:pPr>
                    <w:rPr>
                      <w:rFonts w:eastAsia="Calibri"/>
                      <w:sz w:val="20"/>
                      <w:lang w:val="ru-RU"/>
                    </w:rPr>
                  </w:pPr>
                </w:p>
              </w:tc>
            </w:tr>
          </w:tbl>
          <w:p w:rsidR="00B1166A" w:rsidRPr="009B232F" w:rsidRDefault="00B1166A" w:rsidP="002461B4">
            <w:pPr>
              <w:jc w:val="center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B1166A" w:rsidRPr="00A469FC" w:rsidRDefault="00EE53DD" w:rsidP="002461B4">
            <w:pPr>
              <w:jc w:val="right"/>
              <w:rPr>
                <w:b w:val="0"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8020" cy="8985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66A" w:rsidRPr="00A469FC" w:rsidTr="00E70867">
        <w:trPr>
          <w:gridBefore w:val="1"/>
          <w:wBefore w:w="425" w:type="dxa"/>
          <w:trHeight w:val="80"/>
        </w:trPr>
        <w:tc>
          <w:tcPr>
            <w:tcW w:w="113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1166A" w:rsidRPr="00A469FC" w:rsidRDefault="00B1166A" w:rsidP="002461B4">
            <w:pPr>
              <w:rPr>
                <w:b w:val="0"/>
                <w:u w:val="single"/>
              </w:rPr>
            </w:pPr>
          </w:p>
        </w:tc>
      </w:tr>
    </w:tbl>
    <w:p w:rsidR="00B1166A" w:rsidRDefault="00B1166A" w:rsidP="00B1166A">
      <w:pPr>
        <w:tabs>
          <w:tab w:val="left" w:pos="6140"/>
        </w:tabs>
        <w:rPr>
          <w:sz w:val="28"/>
          <w:szCs w:val="28"/>
        </w:rPr>
      </w:pPr>
    </w:p>
    <w:p w:rsidR="00B1166A" w:rsidRPr="0012225F" w:rsidRDefault="00B1166A" w:rsidP="00B1166A">
      <w:pPr>
        <w:tabs>
          <w:tab w:val="left" w:pos="6140"/>
        </w:tabs>
        <w:jc w:val="center"/>
        <w:rPr>
          <w:sz w:val="32"/>
          <w:szCs w:val="32"/>
        </w:rPr>
      </w:pPr>
      <w:r w:rsidRPr="0012225F">
        <w:rPr>
          <w:sz w:val="32"/>
          <w:szCs w:val="32"/>
        </w:rPr>
        <w:t>Н</w:t>
      </w:r>
      <w:r w:rsidR="00D64960">
        <w:rPr>
          <w:sz w:val="32"/>
          <w:szCs w:val="32"/>
        </w:rPr>
        <w:t>АКА</w:t>
      </w:r>
      <w:r w:rsidRPr="0012225F">
        <w:rPr>
          <w:sz w:val="32"/>
          <w:szCs w:val="32"/>
        </w:rPr>
        <w:t>З</w:t>
      </w:r>
    </w:p>
    <w:p w:rsidR="00802097" w:rsidRPr="00E0369B" w:rsidRDefault="00802097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802097" w:rsidRPr="00B4399B" w:rsidRDefault="00166DFA" w:rsidP="00802097">
      <w:pPr>
        <w:tabs>
          <w:tab w:val="left" w:pos="61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2F102F">
        <w:rPr>
          <w:b w:val="0"/>
          <w:sz w:val="28"/>
          <w:szCs w:val="28"/>
        </w:rPr>
        <w:t>.03.</w:t>
      </w:r>
      <w:r w:rsidR="00B4399B">
        <w:rPr>
          <w:b w:val="0"/>
          <w:sz w:val="28"/>
          <w:szCs w:val="28"/>
        </w:rPr>
        <w:t>201</w:t>
      </w:r>
      <w:r w:rsidR="004F5F9A">
        <w:rPr>
          <w:b w:val="0"/>
          <w:sz w:val="28"/>
          <w:szCs w:val="28"/>
        </w:rPr>
        <w:t>5</w:t>
      </w:r>
      <w:r w:rsidR="00802097" w:rsidRPr="00802097">
        <w:rPr>
          <w:b w:val="0"/>
          <w:sz w:val="28"/>
          <w:szCs w:val="28"/>
        </w:rPr>
        <w:tab/>
      </w:r>
      <w:r w:rsidR="000C724F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</w:r>
      <w:r w:rsidR="00802097" w:rsidRPr="00802097">
        <w:rPr>
          <w:b w:val="0"/>
          <w:sz w:val="28"/>
          <w:szCs w:val="28"/>
        </w:rPr>
        <w:tab/>
        <w:t>№</w:t>
      </w:r>
      <w:r w:rsidR="00A436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46</w:t>
      </w:r>
    </w:p>
    <w:p w:rsidR="00396AAD" w:rsidRPr="001203AE" w:rsidRDefault="00396AAD">
      <w:pPr>
        <w:rPr>
          <w:b w:val="0"/>
          <w:sz w:val="16"/>
          <w:szCs w:val="16"/>
        </w:rPr>
      </w:pPr>
    </w:p>
    <w:p w:rsidR="002F102F" w:rsidRPr="00666765" w:rsidRDefault="002F102F" w:rsidP="00666765">
      <w:pPr>
        <w:rPr>
          <w:b w:val="0"/>
          <w:spacing w:val="30"/>
          <w:sz w:val="28"/>
          <w:szCs w:val="28"/>
        </w:rPr>
      </w:pPr>
      <w:r w:rsidRPr="00666765">
        <w:rPr>
          <w:b w:val="0"/>
          <w:spacing w:val="30"/>
          <w:sz w:val="28"/>
          <w:szCs w:val="28"/>
        </w:rPr>
        <w:t>Про</w:t>
      </w:r>
      <w:r w:rsidR="00666765">
        <w:rPr>
          <w:b w:val="0"/>
          <w:spacing w:val="30"/>
          <w:sz w:val="28"/>
          <w:szCs w:val="28"/>
        </w:rPr>
        <w:t xml:space="preserve">   </w:t>
      </w:r>
      <w:r w:rsidRPr="00666765">
        <w:rPr>
          <w:b w:val="0"/>
          <w:spacing w:val="30"/>
          <w:sz w:val="28"/>
          <w:szCs w:val="28"/>
        </w:rPr>
        <w:t xml:space="preserve"> внесення</w:t>
      </w:r>
      <w:r w:rsidR="00666765">
        <w:rPr>
          <w:b w:val="0"/>
          <w:spacing w:val="30"/>
          <w:sz w:val="28"/>
          <w:szCs w:val="28"/>
        </w:rPr>
        <w:t xml:space="preserve">  </w:t>
      </w:r>
      <w:r w:rsidRPr="00666765">
        <w:rPr>
          <w:b w:val="0"/>
          <w:spacing w:val="30"/>
          <w:sz w:val="28"/>
          <w:szCs w:val="28"/>
        </w:rPr>
        <w:t xml:space="preserve"> змін </w:t>
      </w:r>
      <w:r w:rsidR="00666765">
        <w:rPr>
          <w:b w:val="0"/>
          <w:spacing w:val="30"/>
          <w:sz w:val="28"/>
          <w:szCs w:val="28"/>
        </w:rPr>
        <w:t xml:space="preserve">  </w:t>
      </w:r>
      <w:r w:rsidRPr="00666765">
        <w:rPr>
          <w:b w:val="0"/>
          <w:spacing w:val="30"/>
          <w:sz w:val="28"/>
          <w:szCs w:val="28"/>
        </w:rPr>
        <w:t xml:space="preserve">до </w:t>
      </w:r>
      <w:r w:rsidR="00666765">
        <w:rPr>
          <w:b w:val="0"/>
          <w:spacing w:val="30"/>
          <w:sz w:val="28"/>
          <w:szCs w:val="28"/>
        </w:rPr>
        <w:t xml:space="preserve"> </w:t>
      </w:r>
      <w:r w:rsidRPr="00666765">
        <w:rPr>
          <w:b w:val="0"/>
          <w:spacing w:val="30"/>
          <w:sz w:val="28"/>
          <w:szCs w:val="28"/>
        </w:rPr>
        <w:t xml:space="preserve">наказу </w:t>
      </w:r>
    </w:p>
    <w:p w:rsidR="002F102F" w:rsidRDefault="002F102F" w:rsidP="00666765">
      <w:pPr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Департаменту освіти</w:t>
      </w:r>
      <w:bookmarkStart w:id="0" w:name="OLE_LINK1"/>
      <w:bookmarkStart w:id="1" w:name="OLE_LINK2"/>
      <w:r>
        <w:rPr>
          <w:b w:val="0"/>
          <w:sz w:val="28"/>
          <w:szCs w:val="28"/>
        </w:rPr>
        <w:t xml:space="preserve"> </w:t>
      </w:r>
      <w:r w:rsidRPr="000D50E1">
        <w:rPr>
          <w:b w:val="0"/>
          <w:sz w:val="28"/>
          <w:szCs w:val="28"/>
        </w:rPr>
        <w:t xml:space="preserve">від </w:t>
      </w:r>
      <w:r w:rsidR="004F5F9A">
        <w:rPr>
          <w:b w:val="0"/>
          <w:sz w:val="28"/>
          <w:szCs w:val="28"/>
        </w:rPr>
        <w:t>23</w:t>
      </w:r>
      <w:r w:rsidRPr="00075090">
        <w:rPr>
          <w:b w:val="0"/>
          <w:sz w:val="28"/>
          <w:szCs w:val="28"/>
        </w:rPr>
        <w:t>.02.201</w:t>
      </w:r>
      <w:r w:rsidR="004F5F9A">
        <w:rPr>
          <w:b w:val="0"/>
          <w:sz w:val="28"/>
          <w:szCs w:val="28"/>
        </w:rPr>
        <w:t>5</w:t>
      </w:r>
      <w:r w:rsidRPr="00075090">
        <w:rPr>
          <w:b w:val="0"/>
          <w:sz w:val="28"/>
          <w:szCs w:val="28"/>
        </w:rPr>
        <w:t xml:space="preserve"> №</w:t>
      </w:r>
      <w:r w:rsidR="00CF3313">
        <w:rPr>
          <w:b w:val="0"/>
          <w:sz w:val="28"/>
          <w:szCs w:val="28"/>
        </w:rPr>
        <w:t> </w:t>
      </w:r>
      <w:r w:rsidR="004F5F9A">
        <w:rPr>
          <w:b w:val="0"/>
          <w:sz w:val="28"/>
          <w:szCs w:val="28"/>
        </w:rPr>
        <w:t>30</w:t>
      </w:r>
      <w:r w:rsidRPr="004D2DBB">
        <w:rPr>
          <w:b w:val="0"/>
          <w:sz w:val="28"/>
          <w:szCs w:val="28"/>
          <w:lang w:val="ru-RU"/>
        </w:rPr>
        <w:t xml:space="preserve"> </w:t>
      </w:r>
    </w:p>
    <w:p w:rsidR="004F5F9A" w:rsidRPr="004F5F9A" w:rsidRDefault="002F102F" w:rsidP="00666765">
      <w:pPr>
        <w:rPr>
          <w:rFonts w:ascii="Times New Roman CYR" w:hAnsi="Times New Roman CYR"/>
          <w:b w:val="0"/>
          <w:sz w:val="28"/>
          <w:szCs w:val="28"/>
        </w:rPr>
      </w:pPr>
      <w:r w:rsidRPr="00B447CA">
        <w:rPr>
          <w:rFonts w:ascii="Times New Roman CYR" w:hAnsi="Times New Roman CYR"/>
          <w:b w:val="0"/>
          <w:sz w:val="28"/>
          <w:szCs w:val="28"/>
        </w:rPr>
        <w:t>«</w:t>
      </w:r>
      <w:r w:rsidR="004F5F9A" w:rsidRPr="004F5F9A">
        <w:rPr>
          <w:rFonts w:ascii="Times New Roman CYR" w:hAnsi="Times New Roman CYR"/>
          <w:b w:val="0"/>
          <w:sz w:val="28"/>
          <w:szCs w:val="28"/>
        </w:rPr>
        <w:t xml:space="preserve">Про </w:t>
      </w:r>
      <w:r w:rsidR="00666765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4F5F9A" w:rsidRPr="004F5F9A">
        <w:rPr>
          <w:rFonts w:ascii="Times New Roman CYR" w:hAnsi="Times New Roman CYR"/>
          <w:b w:val="0"/>
          <w:sz w:val="28"/>
          <w:szCs w:val="28"/>
        </w:rPr>
        <w:t xml:space="preserve"> проведення  V</w:t>
      </w:r>
      <w:r w:rsidR="00666765">
        <w:rPr>
          <w:rFonts w:ascii="Times New Roman CYR" w:hAnsi="Times New Roman CYR"/>
          <w:b w:val="0"/>
          <w:sz w:val="28"/>
          <w:szCs w:val="28"/>
        </w:rPr>
        <w:t xml:space="preserve">  </w:t>
      </w:r>
      <w:r w:rsidR="004F5F9A" w:rsidRPr="004F5F9A">
        <w:rPr>
          <w:rFonts w:ascii="Times New Roman CYR" w:hAnsi="Times New Roman CYR"/>
          <w:b w:val="0"/>
          <w:sz w:val="28"/>
          <w:szCs w:val="28"/>
        </w:rPr>
        <w:t>відкритих</w:t>
      </w:r>
      <w:r w:rsidR="00666765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4F5F9A" w:rsidRPr="004F5F9A">
        <w:rPr>
          <w:rFonts w:ascii="Times New Roman CYR" w:hAnsi="Times New Roman CYR"/>
          <w:b w:val="0"/>
          <w:sz w:val="28"/>
          <w:szCs w:val="28"/>
        </w:rPr>
        <w:t xml:space="preserve"> міських </w:t>
      </w:r>
    </w:p>
    <w:p w:rsidR="004F5F9A" w:rsidRPr="00666765" w:rsidRDefault="004F5F9A" w:rsidP="00666765">
      <w:pPr>
        <w:rPr>
          <w:rFonts w:ascii="Times New Roman CYR" w:hAnsi="Times New Roman CYR"/>
          <w:b w:val="0"/>
          <w:spacing w:val="12"/>
          <w:sz w:val="28"/>
          <w:szCs w:val="28"/>
        </w:rPr>
      </w:pPr>
      <w:r w:rsidRPr="00666765">
        <w:rPr>
          <w:rFonts w:ascii="Times New Roman CYR" w:hAnsi="Times New Roman CYR"/>
          <w:b w:val="0"/>
          <w:spacing w:val="12"/>
          <w:sz w:val="28"/>
          <w:szCs w:val="28"/>
        </w:rPr>
        <w:t xml:space="preserve">змагань </w:t>
      </w:r>
      <w:r w:rsidR="00666765">
        <w:rPr>
          <w:rFonts w:ascii="Times New Roman CYR" w:hAnsi="Times New Roman CYR"/>
          <w:b w:val="0"/>
          <w:spacing w:val="12"/>
          <w:sz w:val="28"/>
          <w:szCs w:val="28"/>
        </w:rPr>
        <w:t xml:space="preserve"> </w:t>
      </w:r>
      <w:r w:rsidRPr="00666765">
        <w:rPr>
          <w:rFonts w:ascii="Times New Roman CYR" w:hAnsi="Times New Roman CYR"/>
          <w:b w:val="0"/>
          <w:spacing w:val="12"/>
          <w:sz w:val="28"/>
          <w:szCs w:val="28"/>
        </w:rPr>
        <w:t xml:space="preserve"> з  технічного   моделювання </w:t>
      </w:r>
    </w:p>
    <w:p w:rsidR="002F102F" w:rsidRPr="006471C4" w:rsidRDefault="004F5F9A" w:rsidP="00666765">
      <w:pPr>
        <w:rPr>
          <w:b w:val="0"/>
          <w:sz w:val="28"/>
          <w:szCs w:val="28"/>
        </w:rPr>
      </w:pPr>
      <w:r w:rsidRPr="004F5F9A">
        <w:rPr>
          <w:rFonts w:ascii="Times New Roman CYR" w:hAnsi="Times New Roman CYR"/>
          <w:b w:val="0"/>
          <w:sz w:val="28"/>
          <w:szCs w:val="28"/>
        </w:rPr>
        <w:t>серед</w:t>
      </w:r>
      <w:r w:rsidR="00666765"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4F5F9A">
        <w:rPr>
          <w:rFonts w:ascii="Times New Roman CYR" w:hAnsi="Times New Roman CYR"/>
          <w:b w:val="0"/>
          <w:sz w:val="28"/>
          <w:szCs w:val="28"/>
        </w:rPr>
        <w:t xml:space="preserve"> учнів молодшого</w:t>
      </w:r>
      <w:r w:rsidR="00666765"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4F5F9A">
        <w:rPr>
          <w:rFonts w:ascii="Times New Roman CYR" w:hAnsi="Times New Roman CYR"/>
          <w:b w:val="0"/>
          <w:sz w:val="28"/>
          <w:szCs w:val="28"/>
        </w:rPr>
        <w:t xml:space="preserve"> шкільного </w:t>
      </w:r>
      <w:r w:rsidR="00666765">
        <w:rPr>
          <w:rFonts w:ascii="Times New Roman CYR" w:hAnsi="Times New Roman CYR"/>
          <w:b w:val="0"/>
          <w:sz w:val="28"/>
          <w:szCs w:val="28"/>
        </w:rPr>
        <w:t xml:space="preserve"> </w:t>
      </w:r>
      <w:r w:rsidRPr="004F5F9A">
        <w:rPr>
          <w:rFonts w:ascii="Times New Roman CYR" w:hAnsi="Times New Roman CYR"/>
          <w:b w:val="0"/>
          <w:sz w:val="28"/>
          <w:szCs w:val="28"/>
        </w:rPr>
        <w:t>віку</w:t>
      </w:r>
      <w:r w:rsidR="002F102F" w:rsidRPr="00B447CA">
        <w:rPr>
          <w:rFonts w:ascii="Times New Roman CYR" w:hAnsi="Times New Roman CYR"/>
          <w:b w:val="0"/>
          <w:sz w:val="28"/>
          <w:szCs w:val="28"/>
        </w:rPr>
        <w:t>»</w:t>
      </w:r>
    </w:p>
    <w:bookmarkEnd w:id="0"/>
    <w:bookmarkEnd w:id="1"/>
    <w:p w:rsidR="00396AAD" w:rsidRDefault="00396AAD">
      <w:pPr>
        <w:rPr>
          <w:sz w:val="28"/>
          <w:szCs w:val="28"/>
        </w:rPr>
      </w:pPr>
    </w:p>
    <w:p w:rsidR="00926EB1" w:rsidRPr="002F102F" w:rsidRDefault="004F5F9A" w:rsidP="004F5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 зв’язку з </w:t>
      </w:r>
      <w:r w:rsidR="00666765">
        <w:rPr>
          <w:b w:val="0"/>
          <w:bCs/>
          <w:sz w:val="28"/>
          <w:szCs w:val="28"/>
        </w:rPr>
        <w:t xml:space="preserve">визначенням загальноосвітніми навчальними закладами міста </w:t>
      </w:r>
      <w:r>
        <w:rPr>
          <w:b w:val="0"/>
          <w:bCs/>
          <w:sz w:val="28"/>
          <w:szCs w:val="28"/>
        </w:rPr>
        <w:t>термін</w:t>
      </w:r>
      <w:r w:rsidR="00DA593A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проведе</w:t>
      </w:r>
      <w:r w:rsidR="00B22CB7">
        <w:rPr>
          <w:b w:val="0"/>
          <w:bCs/>
          <w:sz w:val="28"/>
          <w:szCs w:val="28"/>
        </w:rPr>
        <w:t>ння весняних шкільних канікул</w:t>
      </w:r>
      <w:r w:rsidR="00666765">
        <w:rPr>
          <w:b w:val="0"/>
          <w:bCs/>
          <w:sz w:val="28"/>
          <w:szCs w:val="28"/>
        </w:rPr>
        <w:t xml:space="preserve"> з 30 березня по 4 </w:t>
      </w:r>
      <w:r w:rsidR="00B22CB7">
        <w:rPr>
          <w:b w:val="0"/>
          <w:bCs/>
          <w:sz w:val="28"/>
          <w:szCs w:val="28"/>
        </w:rPr>
        <w:t>квітня </w:t>
      </w:r>
      <w:r w:rsidR="00666765">
        <w:rPr>
          <w:b w:val="0"/>
          <w:bCs/>
          <w:sz w:val="28"/>
          <w:szCs w:val="28"/>
        </w:rPr>
        <w:t xml:space="preserve">2015 року </w:t>
      </w:r>
      <w:r w:rsidR="002F102F" w:rsidRPr="00264EB0">
        <w:rPr>
          <w:b w:val="0"/>
          <w:bCs/>
          <w:sz w:val="28"/>
          <w:szCs w:val="28"/>
        </w:rPr>
        <w:t xml:space="preserve">та з метою забезпечення участі </w:t>
      </w:r>
      <w:r w:rsidR="00C70F08" w:rsidRPr="004F5F9A">
        <w:rPr>
          <w:b w:val="0"/>
          <w:bCs/>
          <w:sz w:val="28"/>
          <w:szCs w:val="28"/>
        </w:rPr>
        <w:t>учнів молодшого шкільного віку</w:t>
      </w:r>
      <w:r w:rsidR="00C70F08" w:rsidRPr="00264EB0">
        <w:rPr>
          <w:b w:val="0"/>
          <w:bCs/>
          <w:sz w:val="28"/>
          <w:szCs w:val="28"/>
        </w:rPr>
        <w:t xml:space="preserve"> </w:t>
      </w:r>
      <w:r w:rsidR="002F102F" w:rsidRPr="00264EB0">
        <w:rPr>
          <w:b w:val="0"/>
          <w:bCs/>
          <w:sz w:val="28"/>
          <w:szCs w:val="28"/>
        </w:rPr>
        <w:t xml:space="preserve">у </w:t>
      </w:r>
      <w:r w:rsidRPr="004F5F9A">
        <w:rPr>
          <w:b w:val="0"/>
          <w:bCs/>
          <w:sz w:val="28"/>
          <w:szCs w:val="28"/>
          <w:lang w:val="en-US"/>
        </w:rPr>
        <w:t>V</w:t>
      </w:r>
      <w:r w:rsidR="00666765">
        <w:rPr>
          <w:b w:val="0"/>
          <w:bCs/>
          <w:sz w:val="28"/>
          <w:szCs w:val="28"/>
        </w:rPr>
        <w:t xml:space="preserve"> відкритих міських змаганнях</w:t>
      </w:r>
      <w:r w:rsidRPr="004F5F9A">
        <w:rPr>
          <w:b w:val="0"/>
          <w:bCs/>
          <w:sz w:val="28"/>
          <w:szCs w:val="28"/>
        </w:rPr>
        <w:t xml:space="preserve"> з технічного моделювання </w:t>
      </w:r>
    </w:p>
    <w:p w:rsidR="004F5F9A" w:rsidRDefault="004F5F9A" w:rsidP="004F5F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2F102F" w:rsidRDefault="00926EB1" w:rsidP="004F5F9A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9A1D34">
        <w:rPr>
          <w:b w:val="0"/>
          <w:sz w:val="28"/>
          <w:szCs w:val="28"/>
        </w:rPr>
        <w:t>НАКАЗУЮ:</w:t>
      </w:r>
    </w:p>
    <w:p w:rsidR="002F102F" w:rsidRPr="002F102F" w:rsidRDefault="002F102F" w:rsidP="004F5F9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2F102F" w:rsidRPr="00B447CA" w:rsidRDefault="00666765" w:rsidP="00666765">
      <w:pPr>
        <w:numPr>
          <w:ilvl w:val="0"/>
          <w:numId w:val="7"/>
        </w:numPr>
        <w:tabs>
          <w:tab w:val="clear" w:pos="480"/>
          <w:tab w:val="num" w:pos="284"/>
          <w:tab w:val="left" w:pos="513"/>
          <w:tab w:val="num" w:pos="709"/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 </w:t>
      </w:r>
      <w:r w:rsidR="002F102F" w:rsidRPr="00B447CA">
        <w:rPr>
          <w:b w:val="0"/>
          <w:sz w:val="28"/>
          <w:szCs w:val="28"/>
        </w:rPr>
        <w:t xml:space="preserve">Внести зміни до наказу </w:t>
      </w:r>
      <w:r w:rsidR="002F102F">
        <w:rPr>
          <w:b w:val="0"/>
          <w:bCs/>
          <w:sz w:val="28"/>
          <w:szCs w:val="28"/>
        </w:rPr>
        <w:t>Департаменту освіти</w:t>
      </w:r>
      <w:r w:rsidR="002F102F" w:rsidRPr="00B447CA">
        <w:rPr>
          <w:b w:val="0"/>
          <w:sz w:val="28"/>
          <w:szCs w:val="28"/>
        </w:rPr>
        <w:t xml:space="preserve"> від </w:t>
      </w:r>
      <w:r w:rsidR="00CF3313" w:rsidRPr="00CF3313">
        <w:rPr>
          <w:b w:val="0"/>
          <w:sz w:val="28"/>
          <w:szCs w:val="28"/>
        </w:rPr>
        <w:t>23.02.2015 № 30</w:t>
      </w:r>
      <w:r w:rsidR="002F102F" w:rsidRPr="00B447CA">
        <w:rPr>
          <w:b w:val="0"/>
          <w:sz w:val="28"/>
          <w:szCs w:val="28"/>
        </w:rPr>
        <w:t xml:space="preserve"> </w:t>
      </w:r>
      <w:r w:rsidR="002F102F" w:rsidRPr="00B447CA">
        <w:rPr>
          <w:rFonts w:ascii="Times New Roman CYR" w:hAnsi="Times New Roman CYR"/>
          <w:b w:val="0"/>
          <w:sz w:val="28"/>
          <w:szCs w:val="28"/>
        </w:rPr>
        <w:t xml:space="preserve">«Про проведення </w:t>
      </w:r>
      <w:r w:rsidR="00CF3313" w:rsidRPr="00CF3313">
        <w:rPr>
          <w:b w:val="0"/>
          <w:bCs/>
          <w:sz w:val="28"/>
          <w:szCs w:val="28"/>
          <w:lang w:val="en-US"/>
        </w:rPr>
        <w:t>V</w:t>
      </w:r>
      <w:r w:rsidR="00CF3313" w:rsidRPr="00CF3313">
        <w:rPr>
          <w:b w:val="0"/>
          <w:bCs/>
          <w:sz w:val="28"/>
          <w:szCs w:val="28"/>
        </w:rPr>
        <w:t xml:space="preserve"> відкритих міських змагань з технічного моделювання </w:t>
      </w:r>
      <w:r w:rsidR="00CF3313">
        <w:rPr>
          <w:b w:val="0"/>
          <w:bCs/>
          <w:sz w:val="28"/>
          <w:szCs w:val="28"/>
        </w:rPr>
        <w:t xml:space="preserve">серед </w:t>
      </w:r>
      <w:r w:rsidR="00CF3313" w:rsidRPr="00CF3313">
        <w:rPr>
          <w:b w:val="0"/>
          <w:bCs/>
          <w:sz w:val="28"/>
          <w:szCs w:val="28"/>
        </w:rPr>
        <w:t>учнів молодшого шкільного віку</w:t>
      </w:r>
      <w:r w:rsidR="002F102F" w:rsidRPr="00B447CA">
        <w:rPr>
          <w:rFonts w:ascii="Times New Roman CYR" w:hAnsi="Times New Roman CYR"/>
          <w:b w:val="0"/>
          <w:sz w:val="28"/>
          <w:szCs w:val="28"/>
        </w:rPr>
        <w:t>»</w:t>
      </w:r>
      <w:r w:rsidR="002F102F" w:rsidRPr="00B447CA">
        <w:rPr>
          <w:b w:val="0"/>
          <w:sz w:val="28"/>
          <w:szCs w:val="28"/>
        </w:rPr>
        <w:t>, виклавши пункт</w:t>
      </w:r>
      <w:r w:rsidR="002F102F">
        <w:rPr>
          <w:b w:val="0"/>
          <w:sz w:val="28"/>
          <w:szCs w:val="28"/>
        </w:rPr>
        <w:t>и</w:t>
      </w:r>
      <w:r w:rsidR="002F102F" w:rsidRPr="00B447CA">
        <w:rPr>
          <w:b w:val="0"/>
          <w:sz w:val="28"/>
          <w:szCs w:val="28"/>
        </w:rPr>
        <w:t xml:space="preserve"> 2</w:t>
      </w:r>
      <w:r w:rsidR="003B04A9">
        <w:rPr>
          <w:b w:val="0"/>
          <w:sz w:val="28"/>
          <w:szCs w:val="28"/>
        </w:rPr>
        <w:t> </w:t>
      </w:r>
      <w:r w:rsidR="003B04A9">
        <w:rPr>
          <w:rFonts w:ascii="Sylfaen" w:hAnsi="Sylfaen"/>
          <w:b w:val="0"/>
          <w:sz w:val="28"/>
          <w:szCs w:val="28"/>
        </w:rPr>
        <w:t>−</w:t>
      </w:r>
      <w:r w:rsidR="003B04A9">
        <w:rPr>
          <w:b w:val="0"/>
          <w:sz w:val="28"/>
          <w:szCs w:val="28"/>
        </w:rPr>
        <w:t> </w:t>
      </w:r>
      <w:r w:rsidR="00810D09">
        <w:rPr>
          <w:b w:val="0"/>
          <w:sz w:val="28"/>
          <w:szCs w:val="28"/>
        </w:rPr>
        <w:t>6</w:t>
      </w:r>
      <w:r w:rsidR="002F102F" w:rsidRPr="00B447CA">
        <w:rPr>
          <w:b w:val="0"/>
          <w:sz w:val="28"/>
          <w:szCs w:val="28"/>
        </w:rPr>
        <w:t xml:space="preserve"> у новій редакції:</w:t>
      </w:r>
    </w:p>
    <w:p w:rsidR="00CF3313" w:rsidRPr="00CF3313" w:rsidRDefault="00810D09" w:rsidP="00810D09">
      <w:pPr>
        <w:tabs>
          <w:tab w:val="left" w:pos="1134"/>
          <w:tab w:val="left" w:pos="1276"/>
        </w:tabs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«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>2.</w:t>
      </w:r>
      <w:r w:rsidR="00666765">
        <w:rPr>
          <w:rFonts w:ascii="Times New Roman CYR" w:hAnsi="Times New Roman CYR"/>
          <w:b w:val="0"/>
          <w:sz w:val="28"/>
          <w:szCs w:val="28"/>
        </w:rPr>
        <w:t> 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ab/>
        <w:t>Оргкомітету Змагань:</w:t>
      </w:r>
    </w:p>
    <w:p w:rsidR="00CF3313" w:rsidRPr="00CF3313" w:rsidRDefault="00CF3313" w:rsidP="00666765">
      <w:pPr>
        <w:tabs>
          <w:tab w:val="left" w:pos="1134"/>
        </w:tabs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CF3313">
        <w:rPr>
          <w:rFonts w:ascii="Times New Roman CYR" w:hAnsi="Times New Roman CYR"/>
          <w:b w:val="0"/>
          <w:sz w:val="28"/>
          <w:szCs w:val="28"/>
        </w:rPr>
        <w:t>2.1.</w:t>
      </w:r>
      <w:r w:rsidR="00666765">
        <w:rPr>
          <w:rFonts w:ascii="Times New Roman CYR" w:hAnsi="Times New Roman CYR"/>
          <w:b w:val="0"/>
          <w:sz w:val="28"/>
          <w:szCs w:val="28"/>
        </w:rPr>
        <w:t> </w:t>
      </w:r>
      <w:r w:rsidRPr="00CF3313">
        <w:rPr>
          <w:rFonts w:ascii="Times New Roman CYR" w:hAnsi="Times New Roman CYR"/>
          <w:b w:val="0"/>
          <w:sz w:val="28"/>
          <w:szCs w:val="28"/>
        </w:rPr>
        <w:t xml:space="preserve">Провести V відкриті міські змагання з технічного моделювання серед учнів молодшого шкільного віку </w:t>
      </w:r>
      <w:r w:rsidR="003B04A9">
        <w:rPr>
          <w:rFonts w:ascii="Times New Roman CYR" w:hAnsi="Times New Roman CYR"/>
          <w:b w:val="0"/>
          <w:sz w:val="28"/>
          <w:szCs w:val="28"/>
        </w:rPr>
        <w:t>на базі Станції юних техніків № </w:t>
      </w:r>
      <w:r w:rsidRPr="00CF3313">
        <w:rPr>
          <w:rFonts w:ascii="Times New Roman CYR" w:hAnsi="Times New Roman CYR"/>
          <w:b w:val="0"/>
          <w:sz w:val="28"/>
          <w:szCs w:val="28"/>
        </w:rPr>
        <w:t>3 Харківської міської ради.</w:t>
      </w:r>
    </w:p>
    <w:p w:rsidR="00CF3313" w:rsidRPr="00CF3313" w:rsidRDefault="00810D09" w:rsidP="00810D09">
      <w:pPr>
        <w:ind w:firstLine="709"/>
        <w:jc w:val="right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31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>.03.2015</w:t>
      </w:r>
    </w:p>
    <w:p w:rsidR="00CF3313" w:rsidRPr="00CF3313" w:rsidRDefault="003B04A9" w:rsidP="00666765">
      <w:pPr>
        <w:tabs>
          <w:tab w:val="left" w:pos="1134"/>
        </w:tabs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2.2.</w:t>
      </w:r>
      <w:r>
        <w:rPr>
          <w:rFonts w:ascii="Times New Roman CYR" w:hAnsi="Times New Roman CYR"/>
          <w:b w:val="0"/>
          <w:sz w:val="28"/>
          <w:szCs w:val="28"/>
        </w:rPr>
        <w:tab/>
      </w:r>
      <w:r w:rsidR="00666765">
        <w:rPr>
          <w:rFonts w:ascii="Times New Roman CYR" w:hAnsi="Times New Roman CYR"/>
          <w:b w:val="0"/>
          <w:sz w:val="28"/>
          <w:szCs w:val="28"/>
        </w:rPr>
        <w:t> 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>Здійснити нагородження переможців Змагань.</w:t>
      </w:r>
    </w:p>
    <w:p w:rsidR="00CF3313" w:rsidRPr="00CF3313" w:rsidRDefault="00810D09" w:rsidP="00810D09">
      <w:pPr>
        <w:ind w:firstLine="709"/>
        <w:jc w:val="right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31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>.03.2015</w:t>
      </w:r>
    </w:p>
    <w:p w:rsidR="00CF3313" w:rsidRPr="00CF3313" w:rsidRDefault="00CF3313" w:rsidP="00666765">
      <w:pPr>
        <w:tabs>
          <w:tab w:val="left" w:pos="993"/>
        </w:tabs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CF3313">
        <w:rPr>
          <w:rFonts w:ascii="Times New Roman CYR" w:hAnsi="Times New Roman CYR"/>
          <w:b w:val="0"/>
          <w:sz w:val="28"/>
          <w:szCs w:val="28"/>
        </w:rPr>
        <w:t>3.</w:t>
      </w:r>
      <w:r w:rsidRPr="00CF3313">
        <w:rPr>
          <w:rFonts w:ascii="Times New Roman CYR" w:hAnsi="Times New Roman CYR"/>
          <w:b w:val="0"/>
          <w:sz w:val="28"/>
          <w:szCs w:val="28"/>
        </w:rPr>
        <w:tab/>
      </w:r>
      <w:r w:rsidR="00666765">
        <w:rPr>
          <w:rFonts w:ascii="Times New Roman CYR" w:hAnsi="Times New Roman CYR"/>
          <w:b w:val="0"/>
          <w:sz w:val="28"/>
          <w:szCs w:val="28"/>
        </w:rPr>
        <w:t> </w:t>
      </w:r>
      <w:r w:rsidRPr="00CF3313">
        <w:rPr>
          <w:rFonts w:ascii="Times New Roman CYR" w:hAnsi="Times New Roman CYR"/>
          <w:b w:val="0"/>
          <w:sz w:val="28"/>
          <w:szCs w:val="28"/>
        </w:rPr>
        <w:t>Науково-методичному педагогічному центру Департаменту освіти (Дулова А.С.) здійснити організаційно-методичне забезпечення проведення Змагань.</w:t>
      </w:r>
    </w:p>
    <w:p w:rsidR="00CF3313" w:rsidRPr="00CF3313" w:rsidRDefault="00CF3313" w:rsidP="00810D09">
      <w:pPr>
        <w:ind w:firstLine="709"/>
        <w:jc w:val="right"/>
        <w:rPr>
          <w:rFonts w:ascii="Times New Roman CYR" w:hAnsi="Times New Roman CYR"/>
          <w:b w:val="0"/>
          <w:sz w:val="28"/>
          <w:szCs w:val="28"/>
        </w:rPr>
      </w:pPr>
      <w:r w:rsidRPr="00CF3313">
        <w:rPr>
          <w:rFonts w:ascii="Times New Roman CYR" w:hAnsi="Times New Roman CYR"/>
          <w:b w:val="0"/>
          <w:sz w:val="28"/>
          <w:szCs w:val="28"/>
        </w:rPr>
        <w:t>Березень 2015 року</w:t>
      </w:r>
    </w:p>
    <w:p w:rsidR="00CF3313" w:rsidRPr="00CF3313" w:rsidRDefault="00CF3313" w:rsidP="00666765">
      <w:pPr>
        <w:tabs>
          <w:tab w:val="left" w:pos="993"/>
        </w:tabs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CF3313">
        <w:rPr>
          <w:rFonts w:ascii="Times New Roman CYR" w:hAnsi="Times New Roman CYR"/>
          <w:b w:val="0"/>
          <w:sz w:val="28"/>
          <w:szCs w:val="28"/>
        </w:rPr>
        <w:t>4.</w:t>
      </w:r>
      <w:r w:rsidRPr="00CF3313">
        <w:rPr>
          <w:rFonts w:ascii="Times New Roman CYR" w:hAnsi="Times New Roman CYR"/>
          <w:b w:val="0"/>
          <w:sz w:val="28"/>
          <w:szCs w:val="28"/>
        </w:rPr>
        <w:tab/>
      </w:r>
      <w:r w:rsidR="00666765">
        <w:rPr>
          <w:rFonts w:ascii="Times New Roman CYR" w:hAnsi="Times New Roman CYR"/>
          <w:b w:val="0"/>
          <w:sz w:val="28"/>
          <w:szCs w:val="28"/>
        </w:rPr>
        <w:t> </w:t>
      </w:r>
      <w:r w:rsidRPr="00CF3313">
        <w:rPr>
          <w:rFonts w:ascii="Times New Roman CYR" w:hAnsi="Times New Roman CYR"/>
          <w:b w:val="0"/>
          <w:sz w:val="28"/>
          <w:szCs w:val="28"/>
        </w:rPr>
        <w:t>Управлінням освіти адміністрацій районів Харківської міської ради, директору Харківського Палацу дитячої та юнацької творчості Харківської міської ради Харківської області Боровській С.В:</w:t>
      </w:r>
    </w:p>
    <w:p w:rsidR="00CF3313" w:rsidRPr="00CF3313" w:rsidRDefault="00CF3313" w:rsidP="00666765">
      <w:pPr>
        <w:tabs>
          <w:tab w:val="left" w:pos="1134"/>
        </w:tabs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CF3313">
        <w:rPr>
          <w:rFonts w:ascii="Times New Roman CYR" w:hAnsi="Times New Roman CYR"/>
          <w:b w:val="0"/>
          <w:sz w:val="28"/>
          <w:szCs w:val="28"/>
        </w:rPr>
        <w:lastRenderedPageBreak/>
        <w:t>4.1.</w:t>
      </w:r>
      <w:r w:rsidR="00666765">
        <w:rPr>
          <w:rFonts w:ascii="Times New Roman CYR" w:hAnsi="Times New Roman CYR"/>
          <w:b w:val="0"/>
          <w:sz w:val="28"/>
          <w:szCs w:val="28"/>
        </w:rPr>
        <w:t> </w:t>
      </w:r>
      <w:r w:rsidRPr="003B04A9">
        <w:rPr>
          <w:rFonts w:ascii="Times New Roman CYR" w:hAnsi="Times New Roman CYR"/>
          <w:b w:val="0"/>
          <w:spacing w:val="-4"/>
          <w:sz w:val="28"/>
          <w:szCs w:val="28"/>
        </w:rPr>
        <w:t>Довести інформ</w:t>
      </w:r>
      <w:r w:rsidR="003B04A9" w:rsidRPr="003B04A9">
        <w:rPr>
          <w:rFonts w:ascii="Times New Roman CYR" w:hAnsi="Times New Roman CYR"/>
          <w:b w:val="0"/>
          <w:spacing w:val="-4"/>
          <w:sz w:val="28"/>
          <w:szCs w:val="28"/>
        </w:rPr>
        <w:t xml:space="preserve">ацію щодо проведення Змагань до </w:t>
      </w:r>
      <w:r w:rsidRPr="003B04A9">
        <w:rPr>
          <w:rFonts w:ascii="Times New Roman CYR" w:hAnsi="Times New Roman CYR"/>
          <w:b w:val="0"/>
          <w:spacing w:val="-4"/>
          <w:sz w:val="28"/>
          <w:szCs w:val="28"/>
        </w:rPr>
        <w:t>підпорядкованих позашкільних навчальних закладів.</w:t>
      </w:r>
    </w:p>
    <w:p w:rsidR="00CF3313" w:rsidRPr="00CF3313" w:rsidRDefault="00CF3313" w:rsidP="00CF3313">
      <w:pPr>
        <w:ind w:firstLine="709"/>
        <w:jc w:val="right"/>
        <w:rPr>
          <w:rFonts w:ascii="Times New Roman CYR" w:hAnsi="Times New Roman CYR"/>
          <w:b w:val="0"/>
          <w:sz w:val="28"/>
          <w:szCs w:val="28"/>
        </w:rPr>
      </w:pPr>
      <w:r w:rsidRPr="00CF3313">
        <w:rPr>
          <w:rFonts w:ascii="Times New Roman CYR" w:hAnsi="Times New Roman CYR"/>
          <w:b w:val="0"/>
          <w:sz w:val="28"/>
          <w:szCs w:val="28"/>
        </w:rPr>
        <w:t xml:space="preserve">До </w:t>
      </w:r>
      <w:r w:rsidR="00810D09">
        <w:rPr>
          <w:rFonts w:ascii="Times New Roman CYR" w:hAnsi="Times New Roman CYR"/>
          <w:b w:val="0"/>
          <w:sz w:val="28"/>
          <w:szCs w:val="28"/>
        </w:rPr>
        <w:t>23</w:t>
      </w:r>
      <w:r w:rsidRPr="00CF3313">
        <w:rPr>
          <w:rFonts w:ascii="Times New Roman CYR" w:hAnsi="Times New Roman CYR"/>
          <w:b w:val="0"/>
          <w:sz w:val="28"/>
          <w:szCs w:val="28"/>
        </w:rPr>
        <w:t>.03.2015</w:t>
      </w:r>
    </w:p>
    <w:p w:rsidR="00CF3313" w:rsidRPr="00CF3313" w:rsidRDefault="00666765" w:rsidP="00810D09">
      <w:pPr>
        <w:tabs>
          <w:tab w:val="left" w:pos="1276"/>
        </w:tabs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4.2. </w:t>
      </w:r>
      <w:r w:rsidR="00CF3313" w:rsidRPr="003B04A9">
        <w:rPr>
          <w:rFonts w:ascii="Times New Roman CYR" w:hAnsi="Times New Roman CYR"/>
          <w:b w:val="0"/>
          <w:spacing w:val="-10"/>
          <w:sz w:val="28"/>
          <w:szCs w:val="28"/>
        </w:rPr>
        <w:t>Сприяти участі команд позашкільних нав</w:t>
      </w:r>
      <w:r w:rsidR="003B04A9" w:rsidRPr="003B04A9">
        <w:rPr>
          <w:rFonts w:ascii="Times New Roman CYR" w:hAnsi="Times New Roman CYR"/>
          <w:b w:val="0"/>
          <w:spacing w:val="-10"/>
          <w:sz w:val="28"/>
          <w:szCs w:val="28"/>
        </w:rPr>
        <w:t>чальних закладів у V </w:t>
      </w:r>
      <w:r w:rsidR="00CF3313" w:rsidRPr="003B04A9">
        <w:rPr>
          <w:rFonts w:ascii="Times New Roman CYR" w:hAnsi="Times New Roman CYR"/>
          <w:b w:val="0"/>
          <w:spacing w:val="-10"/>
          <w:sz w:val="28"/>
          <w:szCs w:val="28"/>
        </w:rPr>
        <w:t>відкритих міських змаганнях з технічного моделювання серед учнів молодшого шкільного віку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>.</w:t>
      </w:r>
    </w:p>
    <w:p w:rsidR="00CF3313" w:rsidRPr="00CF3313" w:rsidRDefault="00810D09" w:rsidP="00CF3313">
      <w:pPr>
        <w:ind w:firstLine="709"/>
        <w:jc w:val="right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31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>.03.2015</w:t>
      </w:r>
    </w:p>
    <w:p w:rsidR="00CF3313" w:rsidRPr="00CF3313" w:rsidRDefault="00666765" w:rsidP="00067EE9">
      <w:pPr>
        <w:tabs>
          <w:tab w:val="left" w:pos="1134"/>
        </w:tabs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5. 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>Директорам позашкільних навчальних закладів надати до Станції юних техніків № 3 Харківської міської ради заявки на участь у V відкритих міських змаганнях з технічного моделювання серед учнів молодшого шкільного віку відповідно до Умов проведення.</w:t>
      </w:r>
    </w:p>
    <w:p w:rsidR="00CF3313" w:rsidRPr="00CF3313" w:rsidRDefault="00CF3313" w:rsidP="00E733FA">
      <w:pPr>
        <w:tabs>
          <w:tab w:val="left" w:pos="1134"/>
        </w:tabs>
        <w:ind w:firstLine="709"/>
        <w:jc w:val="right"/>
        <w:rPr>
          <w:rFonts w:ascii="Times New Roman CYR" w:hAnsi="Times New Roman CYR"/>
          <w:b w:val="0"/>
          <w:sz w:val="28"/>
          <w:szCs w:val="28"/>
        </w:rPr>
      </w:pPr>
      <w:r w:rsidRPr="00CF3313">
        <w:rPr>
          <w:rFonts w:ascii="Times New Roman CYR" w:hAnsi="Times New Roman CYR"/>
          <w:b w:val="0"/>
          <w:sz w:val="28"/>
          <w:szCs w:val="28"/>
        </w:rPr>
        <w:t xml:space="preserve">До </w:t>
      </w:r>
      <w:r>
        <w:rPr>
          <w:rFonts w:ascii="Times New Roman CYR" w:hAnsi="Times New Roman CYR"/>
          <w:b w:val="0"/>
          <w:sz w:val="28"/>
          <w:szCs w:val="28"/>
        </w:rPr>
        <w:t>21</w:t>
      </w:r>
      <w:r w:rsidRPr="00CF3313">
        <w:rPr>
          <w:rFonts w:ascii="Times New Roman CYR" w:hAnsi="Times New Roman CYR"/>
          <w:b w:val="0"/>
          <w:sz w:val="28"/>
          <w:szCs w:val="28"/>
        </w:rPr>
        <w:t>.03.2015</w:t>
      </w:r>
    </w:p>
    <w:p w:rsidR="00CF3313" w:rsidRPr="00CF3313" w:rsidRDefault="00666765" w:rsidP="00E733FA">
      <w:pPr>
        <w:tabs>
          <w:tab w:val="left" w:pos="1134"/>
        </w:tabs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6. 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 xml:space="preserve">Директору Станції юних техніків № 3 Харківської міської ради </w:t>
      </w:r>
      <w:proofErr w:type="spellStart"/>
      <w:r w:rsidR="00CF3313" w:rsidRPr="00CF3313">
        <w:rPr>
          <w:rFonts w:ascii="Times New Roman CYR" w:hAnsi="Times New Roman CYR"/>
          <w:b w:val="0"/>
          <w:sz w:val="28"/>
          <w:szCs w:val="28"/>
        </w:rPr>
        <w:t>Молостовій</w:t>
      </w:r>
      <w:proofErr w:type="spellEnd"/>
      <w:r w:rsidR="00CF3313" w:rsidRPr="00CF3313">
        <w:rPr>
          <w:rFonts w:ascii="Times New Roman CYR" w:hAnsi="Times New Roman CYR"/>
          <w:b w:val="0"/>
          <w:sz w:val="28"/>
          <w:szCs w:val="28"/>
        </w:rPr>
        <w:t xml:space="preserve"> М.М.:</w:t>
      </w:r>
    </w:p>
    <w:p w:rsidR="00CF3313" w:rsidRPr="00CF3313" w:rsidRDefault="00067EE9" w:rsidP="00067EE9">
      <w:pPr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6.1. 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>Створити умови для проведення V відкрит</w:t>
      </w:r>
      <w:r w:rsidR="003B04A9">
        <w:rPr>
          <w:rFonts w:ascii="Times New Roman CYR" w:hAnsi="Times New Roman CYR"/>
          <w:b w:val="0"/>
          <w:sz w:val="28"/>
          <w:szCs w:val="28"/>
        </w:rPr>
        <w:t>их міських змагань з 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>технічного моделювання серед учнів молодшого шкільного віку.</w:t>
      </w:r>
    </w:p>
    <w:p w:rsidR="002F102F" w:rsidRDefault="00810D09" w:rsidP="00E733FA">
      <w:pPr>
        <w:tabs>
          <w:tab w:val="left" w:pos="1134"/>
        </w:tabs>
        <w:ind w:firstLine="709"/>
        <w:jc w:val="right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31</w:t>
      </w:r>
      <w:r w:rsidR="00CF3313" w:rsidRPr="00CF3313">
        <w:rPr>
          <w:rFonts w:ascii="Times New Roman CYR" w:hAnsi="Times New Roman CYR"/>
          <w:b w:val="0"/>
          <w:sz w:val="28"/>
          <w:szCs w:val="28"/>
        </w:rPr>
        <w:t>.03.2015</w:t>
      </w:r>
      <w:r w:rsidR="002F102F" w:rsidRPr="00F619B6">
        <w:rPr>
          <w:rFonts w:ascii="Times New Roman CYR" w:hAnsi="Times New Roman CYR"/>
          <w:b w:val="0"/>
          <w:sz w:val="28"/>
          <w:szCs w:val="28"/>
        </w:rPr>
        <w:t>»</w:t>
      </w:r>
      <w:r w:rsidR="00666765">
        <w:rPr>
          <w:rFonts w:ascii="Times New Roman CYR" w:hAnsi="Times New Roman CYR"/>
          <w:b w:val="0"/>
          <w:sz w:val="28"/>
          <w:szCs w:val="28"/>
        </w:rPr>
        <w:t>.</w:t>
      </w:r>
    </w:p>
    <w:p w:rsidR="002F102F" w:rsidRPr="00666765" w:rsidRDefault="00666765" w:rsidP="00666765">
      <w:pPr>
        <w:tabs>
          <w:tab w:val="left" w:pos="284"/>
          <w:tab w:val="left" w:pos="567"/>
          <w:tab w:val="num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2. </w:t>
      </w:r>
      <w:r w:rsidR="002F102F" w:rsidRPr="00666765">
        <w:rPr>
          <w:b w:val="0"/>
          <w:bCs/>
          <w:sz w:val="28"/>
          <w:szCs w:val="28"/>
        </w:rPr>
        <w:t xml:space="preserve">Методисту відділу інформаційно-методичного та технічного забезпечення Науково-методичного педагогічного центру </w:t>
      </w:r>
      <w:proofErr w:type="spellStart"/>
      <w:r w:rsidR="002F102F" w:rsidRPr="00666765">
        <w:rPr>
          <w:b w:val="0"/>
          <w:bCs/>
          <w:sz w:val="28"/>
          <w:szCs w:val="28"/>
        </w:rPr>
        <w:t>Рубаненко-Крюковій</w:t>
      </w:r>
      <w:proofErr w:type="spellEnd"/>
      <w:r w:rsidR="002F102F" w:rsidRPr="00666765">
        <w:rPr>
          <w:b w:val="0"/>
          <w:bCs/>
          <w:sz w:val="28"/>
          <w:szCs w:val="28"/>
        </w:rPr>
        <w:t xml:space="preserve"> М.Ю. розмістити цей наказ на сайті Департаменту освіти. </w:t>
      </w:r>
    </w:p>
    <w:p w:rsidR="002F102F" w:rsidRPr="006B6135" w:rsidRDefault="002F102F" w:rsidP="00E733FA">
      <w:pPr>
        <w:pStyle w:val="ac"/>
        <w:tabs>
          <w:tab w:val="left" w:pos="426"/>
          <w:tab w:val="left" w:pos="1134"/>
        </w:tabs>
        <w:ind w:left="0" w:firstLine="709"/>
        <w:jc w:val="right"/>
        <w:rPr>
          <w:b w:val="0"/>
          <w:sz w:val="28"/>
          <w:szCs w:val="28"/>
          <w:lang w:val="ru-RU"/>
        </w:rPr>
      </w:pPr>
      <w:r w:rsidRPr="00DA156E">
        <w:rPr>
          <w:b w:val="0"/>
          <w:sz w:val="28"/>
          <w:szCs w:val="28"/>
        </w:rPr>
        <w:t xml:space="preserve">До </w:t>
      </w:r>
      <w:r w:rsidR="00810D09">
        <w:rPr>
          <w:b w:val="0"/>
          <w:sz w:val="28"/>
          <w:szCs w:val="28"/>
          <w:lang w:val="ru-RU"/>
        </w:rPr>
        <w:t>20</w:t>
      </w:r>
      <w:r w:rsidRPr="00DA156E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  <w:lang w:val="ru-RU"/>
        </w:rPr>
        <w:t>3</w:t>
      </w:r>
      <w:r w:rsidRPr="00DA156E">
        <w:rPr>
          <w:b w:val="0"/>
          <w:sz w:val="28"/>
          <w:szCs w:val="28"/>
        </w:rPr>
        <w:t>.201</w:t>
      </w:r>
      <w:r w:rsidR="00810D09">
        <w:rPr>
          <w:b w:val="0"/>
          <w:sz w:val="28"/>
          <w:szCs w:val="28"/>
          <w:lang w:val="ru-RU"/>
        </w:rPr>
        <w:t>5</w:t>
      </w:r>
    </w:p>
    <w:p w:rsidR="002F102F" w:rsidRPr="00666765" w:rsidRDefault="00666765" w:rsidP="00666765">
      <w:pPr>
        <w:pStyle w:val="ac"/>
        <w:tabs>
          <w:tab w:val="left" w:pos="284"/>
          <w:tab w:val="left" w:pos="567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3.</w:t>
      </w:r>
      <w:r>
        <w:rPr>
          <w:b w:val="0"/>
          <w:bCs/>
          <w:sz w:val="28"/>
          <w:szCs w:val="28"/>
        </w:rPr>
        <w:t> </w:t>
      </w:r>
      <w:r w:rsidR="002F102F" w:rsidRPr="00666765">
        <w:rPr>
          <w:b w:val="0"/>
          <w:bCs/>
          <w:sz w:val="28"/>
          <w:szCs w:val="28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="002F102F" w:rsidRPr="00666765">
        <w:rPr>
          <w:b w:val="0"/>
          <w:bCs/>
          <w:sz w:val="28"/>
          <w:szCs w:val="28"/>
        </w:rPr>
        <w:t>Стецюру</w:t>
      </w:r>
      <w:proofErr w:type="spellEnd"/>
      <w:r w:rsidR="002F102F" w:rsidRPr="00666765">
        <w:rPr>
          <w:b w:val="0"/>
          <w:bCs/>
          <w:sz w:val="28"/>
          <w:szCs w:val="28"/>
        </w:rPr>
        <w:t xml:space="preserve"> Т.П.</w:t>
      </w:r>
    </w:p>
    <w:p w:rsidR="002F102F" w:rsidRDefault="002F102F" w:rsidP="004F5F9A">
      <w:pPr>
        <w:tabs>
          <w:tab w:val="left" w:pos="-142"/>
        </w:tabs>
        <w:ind w:firstLine="709"/>
        <w:jc w:val="both"/>
        <w:rPr>
          <w:b w:val="0"/>
          <w:sz w:val="28"/>
          <w:szCs w:val="28"/>
        </w:rPr>
      </w:pPr>
    </w:p>
    <w:p w:rsidR="002F102F" w:rsidRDefault="002F102F" w:rsidP="004F5F9A">
      <w:pPr>
        <w:tabs>
          <w:tab w:val="left" w:pos="-142"/>
        </w:tabs>
        <w:ind w:firstLine="709"/>
        <w:jc w:val="both"/>
        <w:rPr>
          <w:b w:val="0"/>
          <w:sz w:val="28"/>
          <w:szCs w:val="28"/>
        </w:rPr>
      </w:pPr>
    </w:p>
    <w:p w:rsidR="002F102F" w:rsidRDefault="002F102F" w:rsidP="004F5F9A">
      <w:pPr>
        <w:ind w:firstLine="709"/>
        <w:jc w:val="both"/>
        <w:rPr>
          <w:b w:val="0"/>
          <w:bCs/>
          <w:sz w:val="28"/>
          <w:szCs w:val="28"/>
        </w:rPr>
      </w:pPr>
      <w:r w:rsidRPr="00030834">
        <w:rPr>
          <w:b w:val="0"/>
          <w:bCs/>
          <w:sz w:val="28"/>
          <w:szCs w:val="28"/>
        </w:rPr>
        <w:t xml:space="preserve">Директор Департаменту освіти       </w:t>
      </w:r>
      <w:r w:rsidR="004F5F9A">
        <w:rPr>
          <w:b w:val="0"/>
          <w:bCs/>
          <w:sz w:val="28"/>
          <w:szCs w:val="28"/>
        </w:rPr>
        <w:t xml:space="preserve">       </w:t>
      </w:r>
      <w:r w:rsidRPr="00030834">
        <w:rPr>
          <w:b w:val="0"/>
          <w:bCs/>
          <w:sz w:val="28"/>
          <w:szCs w:val="28"/>
        </w:rPr>
        <w:t xml:space="preserve">               О.І. </w:t>
      </w:r>
      <w:proofErr w:type="spellStart"/>
      <w:r w:rsidRPr="00030834">
        <w:rPr>
          <w:b w:val="0"/>
          <w:bCs/>
          <w:sz w:val="28"/>
          <w:szCs w:val="28"/>
        </w:rPr>
        <w:t>Деменко</w:t>
      </w:r>
      <w:proofErr w:type="spellEnd"/>
    </w:p>
    <w:p w:rsidR="002F102F" w:rsidRDefault="002F102F" w:rsidP="004F5F9A">
      <w:pPr>
        <w:tabs>
          <w:tab w:val="left" w:pos="142"/>
          <w:tab w:val="left" w:pos="426"/>
        </w:tabs>
        <w:ind w:firstLine="709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Pr="00A44CDA" w:rsidRDefault="002F102F" w:rsidP="002F102F">
      <w:pPr>
        <w:tabs>
          <w:tab w:val="left" w:pos="142"/>
          <w:tab w:val="left" w:pos="426"/>
        </w:tabs>
        <w:ind w:left="-284"/>
        <w:jc w:val="both"/>
        <w:rPr>
          <w:b w:val="0"/>
          <w:sz w:val="16"/>
          <w:szCs w:val="16"/>
        </w:rPr>
      </w:pPr>
    </w:p>
    <w:p w:rsidR="002F102F" w:rsidRPr="00666765" w:rsidRDefault="002F102F" w:rsidP="002F102F">
      <w:pPr>
        <w:jc w:val="both"/>
        <w:rPr>
          <w:b w:val="0"/>
          <w:bCs/>
          <w:sz w:val="28"/>
          <w:szCs w:val="28"/>
        </w:rPr>
      </w:pPr>
      <w:r w:rsidRPr="00666765">
        <w:rPr>
          <w:b w:val="0"/>
          <w:bCs/>
          <w:sz w:val="28"/>
          <w:szCs w:val="28"/>
        </w:rPr>
        <w:t>З наказом ознайомлені:</w:t>
      </w:r>
    </w:p>
    <w:p w:rsidR="002F102F" w:rsidRPr="00666765" w:rsidRDefault="002F102F" w:rsidP="002F102F">
      <w:pPr>
        <w:jc w:val="both"/>
        <w:rPr>
          <w:b w:val="0"/>
          <w:bCs/>
          <w:sz w:val="28"/>
          <w:szCs w:val="28"/>
        </w:rPr>
      </w:pPr>
      <w:proofErr w:type="spellStart"/>
      <w:r w:rsidRPr="00666765">
        <w:rPr>
          <w:b w:val="0"/>
          <w:bCs/>
          <w:sz w:val="28"/>
          <w:szCs w:val="28"/>
        </w:rPr>
        <w:t>Стецюра</w:t>
      </w:r>
      <w:proofErr w:type="spellEnd"/>
      <w:r w:rsidRPr="00666765">
        <w:rPr>
          <w:b w:val="0"/>
          <w:bCs/>
          <w:sz w:val="28"/>
          <w:szCs w:val="28"/>
        </w:rPr>
        <w:t xml:space="preserve"> Т.П. </w:t>
      </w:r>
    </w:p>
    <w:p w:rsidR="002F102F" w:rsidRPr="00666765" w:rsidRDefault="002F102F" w:rsidP="002F102F">
      <w:pPr>
        <w:jc w:val="both"/>
        <w:rPr>
          <w:b w:val="0"/>
          <w:sz w:val="28"/>
          <w:szCs w:val="28"/>
        </w:rPr>
      </w:pPr>
      <w:r w:rsidRPr="00666765">
        <w:rPr>
          <w:b w:val="0"/>
          <w:sz w:val="28"/>
          <w:szCs w:val="28"/>
        </w:rPr>
        <w:t xml:space="preserve">Дулова А.С. </w:t>
      </w:r>
    </w:p>
    <w:p w:rsidR="002F102F" w:rsidRPr="00666765" w:rsidRDefault="00067F1B" w:rsidP="002F102F">
      <w:pPr>
        <w:jc w:val="both"/>
        <w:rPr>
          <w:b w:val="0"/>
          <w:sz w:val="28"/>
          <w:szCs w:val="28"/>
        </w:rPr>
      </w:pPr>
      <w:proofErr w:type="spellStart"/>
      <w:r w:rsidRPr="00666765">
        <w:rPr>
          <w:b w:val="0"/>
          <w:bCs/>
          <w:sz w:val="28"/>
          <w:szCs w:val="28"/>
        </w:rPr>
        <w:t>Рубаненко-Крюкова</w:t>
      </w:r>
      <w:proofErr w:type="spellEnd"/>
      <w:r w:rsidR="002F102F" w:rsidRPr="00666765">
        <w:rPr>
          <w:b w:val="0"/>
          <w:bCs/>
          <w:sz w:val="28"/>
          <w:szCs w:val="28"/>
        </w:rPr>
        <w:t xml:space="preserve"> М.Ю.</w:t>
      </w:r>
    </w:p>
    <w:p w:rsidR="002F102F" w:rsidRPr="00666765" w:rsidRDefault="00810D09" w:rsidP="002F102F">
      <w:pPr>
        <w:tabs>
          <w:tab w:val="left" w:pos="142"/>
          <w:tab w:val="left" w:pos="426"/>
        </w:tabs>
        <w:jc w:val="both"/>
        <w:rPr>
          <w:b w:val="0"/>
          <w:sz w:val="28"/>
          <w:szCs w:val="28"/>
        </w:rPr>
      </w:pPr>
      <w:proofErr w:type="spellStart"/>
      <w:r w:rsidRPr="00666765">
        <w:rPr>
          <w:b w:val="0"/>
          <w:sz w:val="28"/>
          <w:szCs w:val="28"/>
        </w:rPr>
        <w:t>Молостова</w:t>
      </w:r>
      <w:proofErr w:type="spellEnd"/>
      <w:r w:rsidRPr="00666765">
        <w:rPr>
          <w:b w:val="0"/>
          <w:sz w:val="28"/>
          <w:szCs w:val="28"/>
        </w:rPr>
        <w:t xml:space="preserve"> М.М. </w:t>
      </w: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2F102F" w:rsidRPr="00A63A23" w:rsidRDefault="002F102F" w:rsidP="002F102F">
      <w:pPr>
        <w:tabs>
          <w:tab w:val="left" w:pos="142"/>
          <w:tab w:val="left" w:pos="426"/>
        </w:tabs>
        <w:jc w:val="both"/>
        <w:rPr>
          <w:b w:val="0"/>
          <w:sz w:val="16"/>
          <w:szCs w:val="16"/>
        </w:rPr>
      </w:pPr>
    </w:p>
    <w:p w:rsidR="00BD15F9" w:rsidRPr="003B04A9" w:rsidRDefault="00666765" w:rsidP="003B04A9">
      <w:pPr>
        <w:tabs>
          <w:tab w:val="left" w:pos="142"/>
          <w:tab w:val="left" w:pos="426"/>
        </w:tabs>
        <w:ind w:left="-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Дзюба Т.В</w:t>
      </w:r>
      <w:r w:rsidR="00067EE9">
        <w:rPr>
          <w:b w:val="0"/>
          <w:sz w:val="22"/>
          <w:szCs w:val="22"/>
        </w:rPr>
        <w:t>.,</w:t>
      </w:r>
    </w:p>
    <w:sectPr w:rsidR="00BD15F9" w:rsidRPr="003B04A9" w:rsidSect="004F5F9A">
      <w:headerReference w:type="default" r:id="rId11"/>
      <w:pgSz w:w="11906" w:h="16838"/>
      <w:pgMar w:top="1134" w:right="851" w:bottom="1134" w:left="1701" w:header="709" w:footer="709" w:gutter="0"/>
      <w:cols w:space="720"/>
      <w:titlePg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DFA" w:rsidRDefault="00166DFA" w:rsidP="002621CB">
      <w:r>
        <w:separator/>
      </w:r>
    </w:p>
  </w:endnote>
  <w:endnote w:type="continuationSeparator" w:id="0">
    <w:p w:rsidR="00166DFA" w:rsidRDefault="00166DFA" w:rsidP="0026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DFA" w:rsidRDefault="00166DFA" w:rsidP="002621CB">
      <w:r>
        <w:separator/>
      </w:r>
    </w:p>
  </w:footnote>
  <w:footnote w:type="continuationSeparator" w:id="0">
    <w:p w:rsidR="00166DFA" w:rsidRDefault="00166DFA" w:rsidP="0026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FA" w:rsidRDefault="00166DFA">
    <w:pPr>
      <w:pStyle w:val="a4"/>
      <w:jc w:val="center"/>
    </w:pPr>
    <w:fldSimple w:instr=" PAGE   \* MERGEFORMAT ">
      <w:r w:rsidR="00950F57">
        <w:rPr>
          <w:noProof/>
        </w:rPr>
        <w:t>2</w:t>
      </w:r>
    </w:fldSimple>
  </w:p>
  <w:p w:rsidR="00166DFA" w:rsidRDefault="00166D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6E1A97"/>
    <w:multiLevelType w:val="hybridMultilevel"/>
    <w:tmpl w:val="06204062"/>
    <w:lvl w:ilvl="0" w:tplc="EAF8B90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3B0377A"/>
    <w:multiLevelType w:val="multilevel"/>
    <w:tmpl w:val="106A2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4597FC7"/>
    <w:multiLevelType w:val="multilevel"/>
    <w:tmpl w:val="61DCB3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6">
    <w:nsid w:val="19A57A3D"/>
    <w:multiLevelType w:val="hybridMultilevel"/>
    <w:tmpl w:val="81B2071E"/>
    <w:lvl w:ilvl="0" w:tplc="929E4304">
      <w:numFmt w:val="bullet"/>
      <w:lvlText w:val="-"/>
      <w:lvlJc w:val="left"/>
      <w:pPr>
        <w:tabs>
          <w:tab w:val="num" w:pos="1811"/>
        </w:tabs>
        <w:ind w:left="1811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2754A28"/>
    <w:multiLevelType w:val="hybridMultilevel"/>
    <w:tmpl w:val="FEF0E3B0"/>
    <w:lvl w:ilvl="0" w:tplc="0419000F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CA64B7C"/>
    <w:multiLevelType w:val="hybridMultilevel"/>
    <w:tmpl w:val="2402D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7"/>
  </w:num>
  <w:num w:numId="7">
    <w:abstractNumId w:val="5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9FD"/>
    <w:rsid w:val="0000479F"/>
    <w:rsid w:val="00035133"/>
    <w:rsid w:val="0005620C"/>
    <w:rsid w:val="00064157"/>
    <w:rsid w:val="00066E07"/>
    <w:rsid w:val="00067EE9"/>
    <w:rsid w:val="00067F1B"/>
    <w:rsid w:val="00073B30"/>
    <w:rsid w:val="0008769A"/>
    <w:rsid w:val="000B0FD2"/>
    <w:rsid w:val="000B706B"/>
    <w:rsid w:val="000C724F"/>
    <w:rsid w:val="000F2998"/>
    <w:rsid w:val="000F47DE"/>
    <w:rsid w:val="000F5D69"/>
    <w:rsid w:val="000F5D88"/>
    <w:rsid w:val="001203AE"/>
    <w:rsid w:val="0012166F"/>
    <w:rsid w:val="0012225F"/>
    <w:rsid w:val="00152957"/>
    <w:rsid w:val="00156FA4"/>
    <w:rsid w:val="00166DFA"/>
    <w:rsid w:val="001828F4"/>
    <w:rsid w:val="001A4501"/>
    <w:rsid w:val="001C581E"/>
    <w:rsid w:val="001C6051"/>
    <w:rsid w:val="001E3CB0"/>
    <w:rsid w:val="00245C13"/>
    <w:rsid w:val="002461B4"/>
    <w:rsid w:val="002621CB"/>
    <w:rsid w:val="002624CE"/>
    <w:rsid w:val="002705F1"/>
    <w:rsid w:val="00276008"/>
    <w:rsid w:val="0028627B"/>
    <w:rsid w:val="00292D6B"/>
    <w:rsid w:val="002940D0"/>
    <w:rsid w:val="002A1917"/>
    <w:rsid w:val="002B2FB2"/>
    <w:rsid w:val="002F102F"/>
    <w:rsid w:val="00314CF0"/>
    <w:rsid w:val="00342795"/>
    <w:rsid w:val="00381A09"/>
    <w:rsid w:val="003827F3"/>
    <w:rsid w:val="00396AAD"/>
    <w:rsid w:val="003A10D0"/>
    <w:rsid w:val="003B04A9"/>
    <w:rsid w:val="003B050A"/>
    <w:rsid w:val="003E437B"/>
    <w:rsid w:val="00421960"/>
    <w:rsid w:val="00433F35"/>
    <w:rsid w:val="00441FAC"/>
    <w:rsid w:val="004425B9"/>
    <w:rsid w:val="00450DB1"/>
    <w:rsid w:val="00462CF8"/>
    <w:rsid w:val="00486E62"/>
    <w:rsid w:val="004911ED"/>
    <w:rsid w:val="00495A86"/>
    <w:rsid w:val="004A1640"/>
    <w:rsid w:val="004A178A"/>
    <w:rsid w:val="004A35E6"/>
    <w:rsid w:val="004A6478"/>
    <w:rsid w:val="004A7180"/>
    <w:rsid w:val="004C08A1"/>
    <w:rsid w:val="004D7959"/>
    <w:rsid w:val="004F008B"/>
    <w:rsid w:val="004F42CD"/>
    <w:rsid w:val="004F5F9A"/>
    <w:rsid w:val="00523709"/>
    <w:rsid w:val="00523DD7"/>
    <w:rsid w:val="0053695C"/>
    <w:rsid w:val="005632C0"/>
    <w:rsid w:val="00572918"/>
    <w:rsid w:val="005C5A01"/>
    <w:rsid w:val="006413D4"/>
    <w:rsid w:val="00644734"/>
    <w:rsid w:val="00654918"/>
    <w:rsid w:val="006603B2"/>
    <w:rsid w:val="00666765"/>
    <w:rsid w:val="006765BE"/>
    <w:rsid w:val="00682C69"/>
    <w:rsid w:val="00692388"/>
    <w:rsid w:val="006B6135"/>
    <w:rsid w:val="006D4C56"/>
    <w:rsid w:val="006D7CAE"/>
    <w:rsid w:val="006E3A73"/>
    <w:rsid w:val="006E7F16"/>
    <w:rsid w:val="006F2D9A"/>
    <w:rsid w:val="006F67F6"/>
    <w:rsid w:val="00705A4E"/>
    <w:rsid w:val="00716915"/>
    <w:rsid w:val="0072254E"/>
    <w:rsid w:val="007706C0"/>
    <w:rsid w:val="007862C7"/>
    <w:rsid w:val="007D2E62"/>
    <w:rsid w:val="007E04AD"/>
    <w:rsid w:val="007E4D65"/>
    <w:rsid w:val="007F6044"/>
    <w:rsid w:val="00802097"/>
    <w:rsid w:val="008025FC"/>
    <w:rsid w:val="00804EBB"/>
    <w:rsid w:val="00810D09"/>
    <w:rsid w:val="008226AD"/>
    <w:rsid w:val="0082276A"/>
    <w:rsid w:val="008306D7"/>
    <w:rsid w:val="00842D55"/>
    <w:rsid w:val="008437DC"/>
    <w:rsid w:val="008478AC"/>
    <w:rsid w:val="008565F5"/>
    <w:rsid w:val="00875B62"/>
    <w:rsid w:val="0088560F"/>
    <w:rsid w:val="00885A24"/>
    <w:rsid w:val="00896543"/>
    <w:rsid w:val="008B187C"/>
    <w:rsid w:val="008D77A0"/>
    <w:rsid w:val="00926EB1"/>
    <w:rsid w:val="00950F57"/>
    <w:rsid w:val="009A009E"/>
    <w:rsid w:val="009A1D34"/>
    <w:rsid w:val="009C13E6"/>
    <w:rsid w:val="009C161E"/>
    <w:rsid w:val="009E49F1"/>
    <w:rsid w:val="00A07B4B"/>
    <w:rsid w:val="00A35EE0"/>
    <w:rsid w:val="00A436F5"/>
    <w:rsid w:val="00A55246"/>
    <w:rsid w:val="00A70BB4"/>
    <w:rsid w:val="00A96132"/>
    <w:rsid w:val="00A9684B"/>
    <w:rsid w:val="00AA2011"/>
    <w:rsid w:val="00AE2D31"/>
    <w:rsid w:val="00AF4826"/>
    <w:rsid w:val="00AF5D6C"/>
    <w:rsid w:val="00B00F96"/>
    <w:rsid w:val="00B1166A"/>
    <w:rsid w:val="00B22CB7"/>
    <w:rsid w:val="00B25BA8"/>
    <w:rsid w:val="00B30994"/>
    <w:rsid w:val="00B4399B"/>
    <w:rsid w:val="00B62B2A"/>
    <w:rsid w:val="00B729F5"/>
    <w:rsid w:val="00B8392E"/>
    <w:rsid w:val="00BA0C1D"/>
    <w:rsid w:val="00BB3405"/>
    <w:rsid w:val="00BB7A0A"/>
    <w:rsid w:val="00BC6D16"/>
    <w:rsid w:val="00BD15F9"/>
    <w:rsid w:val="00C022BB"/>
    <w:rsid w:val="00C06D21"/>
    <w:rsid w:val="00C403BD"/>
    <w:rsid w:val="00C466FD"/>
    <w:rsid w:val="00C473A4"/>
    <w:rsid w:val="00C53DBB"/>
    <w:rsid w:val="00C709FD"/>
    <w:rsid w:val="00C70F08"/>
    <w:rsid w:val="00C80B6E"/>
    <w:rsid w:val="00C82F00"/>
    <w:rsid w:val="00C85C3C"/>
    <w:rsid w:val="00CA3137"/>
    <w:rsid w:val="00CA538A"/>
    <w:rsid w:val="00CD28F7"/>
    <w:rsid w:val="00CD34F4"/>
    <w:rsid w:val="00CE2FE6"/>
    <w:rsid w:val="00CF3313"/>
    <w:rsid w:val="00D21B9B"/>
    <w:rsid w:val="00D64960"/>
    <w:rsid w:val="00D8319C"/>
    <w:rsid w:val="00D87CCB"/>
    <w:rsid w:val="00DA156E"/>
    <w:rsid w:val="00DA593A"/>
    <w:rsid w:val="00DB19CD"/>
    <w:rsid w:val="00DB26FC"/>
    <w:rsid w:val="00E14E01"/>
    <w:rsid w:val="00E21A83"/>
    <w:rsid w:val="00E32DC3"/>
    <w:rsid w:val="00E66972"/>
    <w:rsid w:val="00E70867"/>
    <w:rsid w:val="00E733FA"/>
    <w:rsid w:val="00E96DF0"/>
    <w:rsid w:val="00EA42F0"/>
    <w:rsid w:val="00EB755F"/>
    <w:rsid w:val="00ED0941"/>
    <w:rsid w:val="00EE53DD"/>
    <w:rsid w:val="00F05BDF"/>
    <w:rsid w:val="00F5567B"/>
    <w:rsid w:val="00F62920"/>
    <w:rsid w:val="00F9135C"/>
    <w:rsid w:val="00F972D9"/>
    <w:rsid w:val="00FD3EEF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B62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875B62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875B62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875B62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875B62"/>
    <w:pPr>
      <w:ind w:left="566" w:hanging="283"/>
    </w:pPr>
  </w:style>
  <w:style w:type="paragraph" w:styleId="3">
    <w:name w:val="List 3"/>
    <w:basedOn w:val="a"/>
    <w:rsid w:val="00875B62"/>
    <w:pPr>
      <w:ind w:left="849" w:hanging="283"/>
    </w:pPr>
  </w:style>
  <w:style w:type="paragraph" w:styleId="21">
    <w:name w:val="List Continue 2"/>
    <w:basedOn w:val="a"/>
    <w:rsid w:val="00875B62"/>
    <w:pPr>
      <w:spacing w:after="120"/>
      <w:ind w:left="566"/>
    </w:pPr>
  </w:style>
  <w:style w:type="paragraph" w:styleId="a3">
    <w:name w:val="List Continue"/>
    <w:basedOn w:val="a"/>
    <w:rsid w:val="00875B62"/>
    <w:pPr>
      <w:spacing w:after="120"/>
      <w:ind w:left="283"/>
    </w:pPr>
  </w:style>
  <w:style w:type="paragraph" w:customStyle="1" w:styleId="210">
    <w:name w:val="Основной текст 21"/>
    <w:basedOn w:val="a"/>
    <w:rsid w:val="00875B62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875B62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875B62"/>
    <w:pPr>
      <w:ind w:left="283" w:hanging="283"/>
    </w:pPr>
  </w:style>
  <w:style w:type="paragraph" w:styleId="22">
    <w:name w:val="List Bullet 2"/>
    <w:basedOn w:val="a"/>
    <w:autoRedefine/>
    <w:rsid w:val="00875B62"/>
    <w:pPr>
      <w:ind w:left="566" w:hanging="283"/>
    </w:pPr>
  </w:style>
  <w:style w:type="paragraph" w:styleId="30">
    <w:name w:val="List Bullet 3"/>
    <w:basedOn w:val="a"/>
    <w:autoRedefine/>
    <w:rsid w:val="00875B62"/>
    <w:pPr>
      <w:ind w:left="849" w:hanging="283"/>
    </w:pPr>
  </w:style>
  <w:style w:type="paragraph" w:styleId="a7">
    <w:name w:val="footer"/>
    <w:basedOn w:val="a"/>
    <w:rsid w:val="00875B62"/>
    <w:pPr>
      <w:tabs>
        <w:tab w:val="center" w:pos="4153"/>
        <w:tab w:val="right" w:pos="8306"/>
      </w:tabs>
    </w:pPr>
  </w:style>
  <w:style w:type="character" w:styleId="a8">
    <w:name w:val="page number"/>
    <w:rsid w:val="00875B62"/>
    <w:rPr>
      <w:rFonts w:ascii="Times New Roman" w:hAnsi="Times New Roman"/>
    </w:rPr>
  </w:style>
  <w:style w:type="paragraph" w:styleId="a9">
    <w:name w:val="Title"/>
    <w:basedOn w:val="a"/>
    <w:qFormat/>
    <w:rsid w:val="00875B62"/>
    <w:pPr>
      <w:jc w:val="center"/>
    </w:pPr>
  </w:style>
  <w:style w:type="paragraph" w:styleId="aa">
    <w:name w:val="Body Text Indent"/>
    <w:basedOn w:val="a"/>
    <w:rsid w:val="00875B62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rsid w:val="002621CB"/>
    <w:rPr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B1A0-0D90-4479-BF3B-EBB1516C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2838</CharactersWithSpaces>
  <SharedDoc>false</SharedDoc>
  <HLinks>
    <vt:vector size="156" baseType="variant">
      <vt:variant>
        <vt:i4>69469256</vt:i4>
      </vt:variant>
      <vt:variant>
        <vt:i4>78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75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72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69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66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63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60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57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54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51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48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45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42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39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36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33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30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27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24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21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18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15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12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9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6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  <vt:variant>
        <vt:i4>69469256</vt:i4>
      </vt:variant>
      <vt:variant>
        <vt:i4>3</vt:i4>
      </vt:variant>
      <vt:variant>
        <vt:i4>0</vt:i4>
      </vt:variant>
      <vt:variant>
        <vt:i4>5</vt:i4>
      </vt:variant>
      <vt:variant>
        <vt:lpwstr>H:\ЗНО\Пробне ЗНО\наказ пробне ЗНО.doc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Дзюба</cp:lastModifiedBy>
  <cp:revision>11</cp:revision>
  <cp:lastPrinted>2006-12-31T22:18:00Z</cp:lastPrinted>
  <dcterms:created xsi:type="dcterms:W3CDTF">2014-03-17T15:47:00Z</dcterms:created>
  <dcterms:modified xsi:type="dcterms:W3CDTF">2015-03-19T08:05:00Z</dcterms:modified>
</cp:coreProperties>
</file>